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87F6F" w14:textId="11243D01" w:rsidR="00F1752B" w:rsidRDefault="0048238C" w:rsidP="0048238C">
      <w:pPr>
        <w:jc w:val="center"/>
        <w:rPr>
          <w:rFonts w:ascii="Times New Roman" w:hAnsi="Times New Roman" w:cs="Times New Roman"/>
          <w:sz w:val="24"/>
          <w:szCs w:val="24"/>
        </w:rPr>
      </w:pPr>
      <w:r>
        <w:rPr>
          <w:rFonts w:ascii="Times New Roman" w:hAnsi="Times New Roman" w:cs="Times New Roman"/>
          <w:b/>
          <w:bCs/>
          <w:sz w:val="24"/>
          <w:szCs w:val="24"/>
        </w:rPr>
        <w:t xml:space="preserve">ASCC Natural and Mathematical Sciences Panel </w:t>
      </w:r>
    </w:p>
    <w:p w14:paraId="36451233" w14:textId="21A0F35F" w:rsidR="0048238C" w:rsidRDefault="002431E2" w:rsidP="0048238C">
      <w:pPr>
        <w:jc w:val="center"/>
        <w:rPr>
          <w:rFonts w:ascii="Times New Roman" w:hAnsi="Times New Roman" w:cs="Times New Roman"/>
          <w:sz w:val="24"/>
          <w:szCs w:val="24"/>
        </w:rPr>
      </w:pPr>
      <w:r>
        <w:rPr>
          <w:rFonts w:ascii="Times New Roman" w:hAnsi="Times New Roman" w:cs="Times New Roman"/>
          <w:sz w:val="24"/>
          <w:szCs w:val="24"/>
        </w:rPr>
        <w:t>A</w:t>
      </w:r>
      <w:r w:rsidR="00DC1AFC">
        <w:rPr>
          <w:rFonts w:ascii="Times New Roman" w:hAnsi="Times New Roman" w:cs="Times New Roman"/>
          <w:sz w:val="24"/>
          <w:szCs w:val="24"/>
        </w:rPr>
        <w:t>pproved</w:t>
      </w:r>
      <w:r w:rsidR="0048238C">
        <w:rPr>
          <w:rFonts w:ascii="Times New Roman" w:hAnsi="Times New Roman" w:cs="Times New Roman"/>
          <w:sz w:val="24"/>
          <w:szCs w:val="24"/>
        </w:rPr>
        <w:t xml:space="preserve"> Minutes</w:t>
      </w:r>
    </w:p>
    <w:p w14:paraId="16964D5F" w14:textId="339F3157" w:rsidR="0048238C" w:rsidRDefault="0048238C" w:rsidP="0048238C">
      <w:pPr>
        <w:rPr>
          <w:rFonts w:ascii="Times New Roman" w:hAnsi="Times New Roman" w:cs="Times New Roman"/>
          <w:sz w:val="24"/>
          <w:szCs w:val="24"/>
        </w:rPr>
      </w:pPr>
      <w:r>
        <w:rPr>
          <w:rFonts w:ascii="Times New Roman" w:hAnsi="Times New Roman" w:cs="Times New Roman"/>
          <w:sz w:val="24"/>
          <w:szCs w:val="24"/>
        </w:rPr>
        <w:t>Monday, March 29</w:t>
      </w:r>
      <w:r w:rsidRPr="0048238C">
        <w:rPr>
          <w:rFonts w:ascii="Times New Roman" w:hAnsi="Times New Roman" w:cs="Times New Roman"/>
          <w:sz w:val="24"/>
          <w:szCs w:val="24"/>
          <w:vertAlign w:val="superscript"/>
        </w:rPr>
        <w:t>th</w:t>
      </w:r>
      <w:r>
        <w:rPr>
          <w:rFonts w:ascii="Times New Roman" w:hAnsi="Times New Roman" w:cs="Times New Roman"/>
          <w:sz w:val="24"/>
          <w:szCs w:val="24"/>
        </w:rPr>
        <w:t xml:space="preserve">, 2021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11:15AM – 12:30PM </w:t>
      </w:r>
    </w:p>
    <w:p w14:paraId="7D34AA72" w14:textId="184D9D23" w:rsidR="0048238C" w:rsidRDefault="0048238C" w:rsidP="0048238C">
      <w:pPr>
        <w:rPr>
          <w:rFonts w:ascii="Times New Roman" w:hAnsi="Times New Roman" w:cs="Times New Roman"/>
          <w:sz w:val="24"/>
          <w:szCs w:val="24"/>
        </w:rPr>
      </w:pPr>
      <w:proofErr w:type="spellStart"/>
      <w:r>
        <w:rPr>
          <w:rFonts w:ascii="Times New Roman" w:hAnsi="Times New Roman" w:cs="Times New Roman"/>
          <w:sz w:val="24"/>
          <w:szCs w:val="24"/>
        </w:rPr>
        <w:t>CarmenZoom</w:t>
      </w:r>
      <w:proofErr w:type="spellEnd"/>
    </w:p>
    <w:p w14:paraId="7492018E" w14:textId="2052AD7B" w:rsidR="0048238C" w:rsidRDefault="0048238C" w:rsidP="0048238C">
      <w:pPr>
        <w:rPr>
          <w:rFonts w:ascii="Times New Roman" w:hAnsi="Times New Roman" w:cs="Times New Roman"/>
          <w:sz w:val="24"/>
          <w:szCs w:val="24"/>
        </w:rPr>
      </w:pPr>
    </w:p>
    <w:p w14:paraId="1ED61C21" w14:textId="52846292" w:rsidR="0048238C" w:rsidRDefault="0048238C" w:rsidP="0048238C">
      <w:pPr>
        <w:rPr>
          <w:rFonts w:ascii="Times New Roman" w:hAnsi="Times New Roman" w:cs="Times New Roman"/>
          <w:sz w:val="24"/>
          <w:szCs w:val="24"/>
        </w:rPr>
      </w:pPr>
      <w:r>
        <w:rPr>
          <w:rFonts w:ascii="Times New Roman" w:hAnsi="Times New Roman" w:cs="Times New Roman"/>
          <w:b/>
          <w:bCs/>
          <w:sz w:val="24"/>
          <w:szCs w:val="24"/>
        </w:rPr>
        <w:t xml:space="preserve">Attendees: </w:t>
      </w:r>
      <w:r>
        <w:rPr>
          <w:rFonts w:ascii="Times New Roman" w:hAnsi="Times New Roman" w:cs="Times New Roman"/>
          <w:sz w:val="24"/>
          <w:szCs w:val="24"/>
        </w:rPr>
        <w:t xml:space="preserve">Dawes, </w:t>
      </w:r>
      <w:proofErr w:type="spellStart"/>
      <w:r>
        <w:rPr>
          <w:rFonts w:ascii="Times New Roman" w:hAnsi="Times New Roman" w:cs="Times New Roman"/>
          <w:sz w:val="24"/>
          <w:szCs w:val="24"/>
        </w:rPr>
        <w:t>Dinan</w:t>
      </w:r>
      <w:proofErr w:type="spellEnd"/>
      <w:r>
        <w:rPr>
          <w:rFonts w:ascii="Times New Roman" w:hAnsi="Times New Roman" w:cs="Times New Roman"/>
          <w:sz w:val="24"/>
          <w:szCs w:val="24"/>
        </w:rPr>
        <w:t xml:space="preserve">, Hilty, Ottesen, Panero, Vankeerbergen </w:t>
      </w:r>
    </w:p>
    <w:p w14:paraId="3BC65088" w14:textId="420C54E9" w:rsidR="0048238C" w:rsidRDefault="0048238C" w:rsidP="0048238C">
      <w:pPr>
        <w:rPr>
          <w:rFonts w:ascii="Times New Roman" w:hAnsi="Times New Roman" w:cs="Times New Roman"/>
          <w:sz w:val="24"/>
          <w:szCs w:val="24"/>
        </w:rPr>
      </w:pPr>
    </w:p>
    <w:p w14:paraId="6E2250DF" w14:textId="1730EEA1" w:rsidR="0048238C" w:rsidRDefault="0048238C" w:rsidP="004823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Discussion of 03/15/21 Minutes &amp; Vote</w:t>
      </w:r>
    </w:p>
    <w:p w14:paraId="4B3F482A" w14:textId="00819FF5" w:rsidR="0048238C" w:rsidRDefault="0048238C" w:rsidP="004823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w:t>
      </w:r>
      <w:r w:rsidR="00730AE3">
        <w:rPr>
          <w:rFonts w:ascii="Times New Roman" w:hAnsi="Times New Roman" w:cs="Times New Roman"/>
          <w:sz w:val="24"/>
          <w:szCs w:val="24"/>
        </w:rPr>
        <w:t xml:space="preserve">added an amendment to the minutes showing that the D. </w:t>
      </w:r>
      <w:proofErr w:type="spellStart"/>
      <w:r w:rsidR="00730AE3">
        <w:rPr>
          <w:rFonts w:ascii="Times New Roman" w:hAnsi="Times New Roman" w:cs="Times New Roman"/>
          <w:sz w:val="24"/>
          <w:szCs w:val="24"/>
        </w:rPr>
        <w:t>Terndrup</w:t>
      </w:r>
      <w:proofErr w:type="spellEnd"/>
      <w:r w:rsidR="00730AE3">
        <w:rPr>
          <w:rFonts w:ascii="Times New Roman" w:hAnsi="Times New Roman" w:cs="Times New Roman"/>
          <w:sz w:val="24"/>
          <w:szCs w:val="24"/>
        </w:rPr>
        <w:t xml:space="preserve"> First-Year seminar contained a contingency and that the </w:t>
      </w:r>
      <w:proofErr w:type="spellStart"/>
      <w:r w:rsidR="00730AE3">
        <w:rPr>
          <w:rFonts w:ascii="Times New Roman" w:hAnsi="Times New Roman" w:cs="Times New Roman"/>
          <w:sz w:val="24"/>
          <w:szCs w:val="24"/>
        </w:rPr>
        <w:t>Jeschonnek</w:t>
      </w:r>
      <w:proofErr w:type="spellEnd"/>
      <w:r w:rsidR="00730AE3">
        <w:rPr>
          <w:rFonts w:ascii="Times New Roman" w:hAnsi="Times New Roman" w:cs="Times New Roman"/>
          <w:sz w:val="24"/>
          <w:szCs w:val="24"/>
        </w:rPr>
        <w:t xml:space="preserve"> and </w:t>
      </w:r>
      <w:proofErr w:type="spellStart"/>
      <w:r w:rsidR="00730AE3">
        <w:rPr>
          <w:rFonts w:ascii="Times New Roman" w:hAnsi="Times New Roman" w:cs="Times New Roman"/>
          <w:sz w:val="24"/>
          <w:szCs w:val="24"/>
        </w:rPr>
        <w:t>Terndrup</w:t>
      </w:r>
      <w:proofErr w:type="spellEnd"/>
      <w:r w:rsidR="00730AE3">
        <w:rPr>
          <w:rFonts w:ascii="Times New Roman" w:hAnsi="Times New Roman" w:cs="Times New Roman"/>
          <w:sz w:val="24"/>
          <w:szCs w:val="24"/>
        </w:rPr>
        <w:t xml:space="preserve"> First-Year seminars were motioned and seconded. </w:t>
      </w:r>
    </w:p>
    <w:p w14:paraId="07E23D12" w14:textId="370FA3B0" w:rsidR="00730AE3" w:rsidRDefault="00730AE3" w:rsidP="004823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Dawes, Ottesen, </w:t>
      </w:r>
      <w:r>
        <w:rPr>
          <w:rFonts w:ascii="Times New Roman" w:hAnsi="Times New Roman" w:cs="Times New Roman"/>
          <w:b/>
          <w:bCs/>
          <w:sz w:val="24"/>
          <w:szCs w:val="24"/>
        </w:rPr>
        <w:t xml:space="preserve">unanimously approved </w:t>
      </w:r>
      <w:r>
        <w:rPr>
          <w:rFonts w:ascii="Times New Roman" w:hAnsi="Times New Roman" w:cs="Times New Roman"/>
          <w:sz w:val="24"/>
          <w:szCs w:val="24"/>
        </w:rPr>
        <w:t>with the above amendment</w:t>
      </w:r>
    </w:p>
    <w:p w14:paraId="6E075FFD" w14:textId="4612B24B" w:rsidR="00730AE3" w:rsidRDefault="00730AE3" w:rsidP="00730AE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Physics 5680 (new course) (return) </w:t>
      </w:r>
    </w:p>
    <w:p w14:paraId="564EBA31" w14:textId="32E70807" w:rsidR="00730AE3" w:rsidRDefault="00730AE3" w:rsidP="00730AE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Panel determined that there was not enough information within the syllabus to be able to review it. Please see the guidelines for submitting syllabi to the Panel, found both on the ASC Curriculum and Assessment Services website (</w:t>
      </w:r>
      <w:hyperlink r:id="rId5" w:history="1">
        <w:r w:rsidRPr="00D864FC">
          <w:rPr>
            <w:rStyle w:val="Hyperlink"/>
            <w:rFonts w:ascii="Times New Roman" w:hAnsi="Times New Roman" w:cs="Times New Roman"/>
            <w:sz w:val="24"/>
            <w:szCs w:val="24"/>
          </w:rPr>
          <w:t>https://asccas.osu.edu/curriculum/syllabus-elements</w:t>
        </w:r>
      </w:hyperlink>
      <w:r>
        <w:rPr>
          <w:rFonts w:ascii="Times New Roman" w:hAnsi="Times New Roman" w:cs="Times New Roman"/>
          <w:sz w:val="24"/>
          <w:szCs w:val="24"/>
        </w:rPr>
        <w:t>) and within the ASC Curriculum and Assessment Services Operations Manual (</w:t>
      </w:r>
      <w:hyperlink r:id="rId6" w:history="1">
        <w:r w:rsidRPr="00D864FC">
          <w:rPr>
            <w:rStyle w:val="Hyperlink"/>
            <w:rFonts w:ascii="Times New Roman" w:hAnsi="Times New Roman" w:cs="Times New Roman"/>
            <w:sz w:val="24"/>
            <w:szCs w:val="24"/>
          </w:rPr>
          <w:t>https://asccas.osu.edu/sites/default/files/ASC_Curriculum_and_Assessment_Operations_Manual.pdf</w:t>
        </w:r>
      </w:hyperlink>
      <w:r>
        <w:rPr>
          <w:rFonts w:ascii="Times New Roman" w:hAnsi="Times New Roman" w:cs="Times New Roman"/>
          <w:sz w:val="24"/>
          <w:szCs w:val="24"/>
        </w:rPr>
        <w:t xml:space="preserve">) beginning on page 14. </w:t>
      </w:r>
    </w:p>
    <w:p w14:paraId="642BB521" w14:textId="13DAF571" w:rsidR="00730AE3" w:rsidRDefault="00730AE3" w:rsidP="00730AE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would like further information and description of the course assignments, but most specifically on the final project. </w:t>
      </w:r>
    </w:p>
    <w:p w14:paraId="1255A8EE" w14:textId="60A94DFE" w:rsidR="0008675A" w:rsidRPr="0008675A" w:rsidRDefault="0008675A" w:rsidP="000867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would like to make note that the required Academic Misconduct and Disability Statements are both missing from the syllabus, and they can be found on the ASC Curriculum and Assessment Services website at </w:t>
      </w:r>
      <w:hyperlink r:id="rId7" w:history="1">
        <w:r w:rsidRPr="00D864FC">
          <w:rPr>
            <w:rStyle w:val="Hyperlink"/>
            <w:rFonts w:ascii="Times New Roman" w:hAnsi="Times New Roman" w:cs="Times New Roman"/>
            <w:sz w:val="24"/>
            <w:szCs w:val="24"/>
          </w:rPr>
          <w:t>https://asccas.osu.edu/curriculum/syllabus-elements</w:t>
        </w:r>
      </w:hyperlink>
      <w:r>
        <w:rPr>
          <w:rFonts w:ascii="Times New Roman" w:hAnsi="Times New Roman" w:cs="Times New Roman"/>
          <w:sz w:val="24"/>
          <w:szCs w:val="24"/>
        </w:rPr>
        <w:t xml:space="preserve"> . </w:t>
      </w:r>
    </w:p>
    <w:p w14:paraId="18547C0B" w14:textId="5A21E522" w:rsidR="00730AE3" w:rsidRDefault="00730AE3" w:rsidP="00730AE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would like to </w:t>
      </w:r>
      <w:r w:rsidR="0008675A">
        <w:rPr>
          <w:rFonts w:ascii="Times New Roman" w:hAnsi="Times New Roman" w:cs="Times New Roman"/>
          <w:sz w:val="24"/>
          <w:szCs w:val="24"/>
        </w:rPr>
        <w:t>ask if</w:t>
      </w:r>
      <w:r>
        <w:rPr>
          <w:rFonts w:ascii="Times New Roman" w:hAnsi="Times New Roman" w:cs="Times New Roman"/>
          <w:sz w:val="24"/>
          <w:szCs w:val="24"/>
        </w:rPr>
        <w:t xml:space="preserve"> </w:t>
      </w:r>
      <w:r w:rsidR="00F13B44">
        <w:rPr>
          <w:rFonts w:ascii="Times New Roman" w:hAnsi="Times New Roman" w:cs="Times New Roman"/>
          <w:sz w:val="24"/>
          <w:szCs w:val="24"/>
        </w:rPr>
        <w:t xml:space="preserve">adding Physics 3700 as a </w:t>
      </w:r>
      <w:proofErr w:type="spellStart"/>
      <w:r w:rsidR="00F13B44">
        <w:rPr>
          <w:rFonts w:ascii="Times New Roman" w:hAnsi="Times New Roman" w:cs="Times New Roman"/>
          <w:sz w:val="24"/>
          <w:szCs w:val="24"/>
        </w:rPr>
        <w:t>prereq</w:t>
      </w:r>
      <w:proofErr w:type="spellEnd"/>
      <w:r w:rsidR="00F13B44">
        <w:rPr>
          <w:rFonts w:ascii="Times New Roman" w:hAnsi="Times New Roman" w:cs="Times New Roman"/>
          <w:sz w:val="24"/>
          <w:szCs w:val="24"/>
        </w:rPr>
        <w:t xml:space="preserve"> </w:t>
      </w:r>
      <w:r w:rsidR="0008675A">
        <w:rPr>
          <w:rFonts w:ascii="Times New Roman" w:hAnsi="Times New Roman" w:cs="Times New Roman"/>
          <w:sz w:val="24"/>
          <w:szCs w:val="24"/>
        </w:rPr>
        <w:t xml:space="preserve">would be warranted </w:t>
      </w:r>
      <w:r w:rsidR="00F13B44">
        <w:rPr>
          <w:rFonts w:ascii="Times New Roman" w:hAnsi="Times New Roman" w:cs="Times New Roman"/>
          <w:sz w:val="24"/>
          <w:szCs w:val="24"/>
        </w:rPr>
        <w:t xml:space="preserve">as it is mentioned within the syllabus to help with student </w:t>
      </w:r>
      <w:r w:rsidR="0008675A">
        <w:rPr>
          <w:rFonts w:ascii="Times New Roman" w:hAnsi="Times New Roman" w:cs="Times New Roman"/>
          <w:sz w:val="24"/>
          <w:szCs w:val="24"/>
        </w:rPr>
        <w:t xml:space="preserve">success. </w:t>
      </w:r>
    </w:p>
    <w:p w14:paraId="61603DB7" w14:textId="25BBD16B" w:rsidR="0008675A" w:rsidRDefault="0008675A" w:rsidP="00730AE3">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No Vote</w:t>
      </w:r>
    </w:p>
    <w:p w14:paraId="315DC898" w14:textId="32A0D723" w:rsidR="0008675A" w:rsidRDefault="0008675A" w:rsidP="000867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English 2200 (new course requesting new GE Foundation: Mathematical and Quantitative Reasoning [or Data Analysis]) </w:t>
      </w:r>
    </w:p>
    <w:p w14:paraId="56C12E03" w14:textId="693027CF" w:rsidR="00F832E4" w:rsidRDefault="0008675A" w:rsidP="0008675A">
      <w:pPr>
        <w:pStyle w:val="ListParagraph"/>
        <w:numPr>
          <w:ilvl w:val="1"/>
          <w:numId w:val="1"/>
        </w:numPr>
        <w:rPr>
          <w:rFonts w:ascii="Times New Roman" w:hAnsi="Times New Roman" w:cs="Times New Roman"/>
          <w:sz w:val="24"/>
          <w:szCs w:val="24"/>
        </w:rPr>
      </w:pPr>
      <w:r w:rsidRPr="00AF063F">
        <w:rPr>
          <w:rFonts w:ascii="Times New Roman" w:hAnsi="Times New Roman" w:cs="Times New Roman"/>
          <w:sz w:val="24"/>
          <w:szCs w:val="24"/>
        </w:rPr>
        <w:t xml:space="preserve">The Panel requests that a concurrence from Statistics be acquired, as under current OAA policy </w:t>
      </w:r>
      <w:r w:rsidR="00AF063F">
        <w:rPr>
          <w:rFonts w:ascii="Times New Roman" w:hAnsi="Times New Roman" w:cs="Times New Roman"/>
          <w:sz w:val="24"/>
          <w:szCs w:val="24"/>
        </w:rPr>
        <w:t xml:space="preserve">teaching statistics in a course requires a concurrence from the Department of Statistics. For more information, please see the following link: </w:t>
      </w:r>
      <w:hyperlink r:id="rId8" w:history="1">
        <w:r w:rsidR="00AF063F" w:rsidRPr="00D864FC">
          <w:rPr>
            <w:rStyle w:val="Hyperlink"/>
            <w:rFonts w:ascii="Times New Roman" w:hAnsi="Times New Roman" w:cs="Times New Roman"/>
            <w:sz w:val="24"/>
            <w:szCs w:val="24"/>
          </w:rPr>
          <w:t>https://admin.resources.osu.edu/student-information-system-sis/sis-curriculum-program-course-request/new-course-sought-occurence</w:t>
        </w:r>
      </w:hyperlink>
      <w:r w:rsidR="00AF063F">
        <w:rPr>
          <w:rFonts w:ascii="Times New Roman" w:hAnsi="Times New Roman" w:cs="Times New Roman"/>
          <w:sz w:val="24"/>
          <w:szCs w:val="24"/>
        </w:rPr>
        <w:t xml:space="preserve"> </w:t>
      </w:r>
    </w:p>
    <w:p w14:paraId="77742010" w14:textId="16057DE9" w:rsidR="00AF063F" w:rsidRDefault="00AF063F" w:rsidP="000867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requests to see further information on the GE form submitted when explaining how the course will satisfy the ELOs. Please provide more specific information for each ELO, such as specific course assignments that will be used </w:t>
      </w:r>
      <w:r>
        <w:rPr>
          <w:rFonts w:ascii="Times New Roman" w:hAnsi="Times New Roman" w:cs="Times New Roman"/>
          <w:sz w:val="24"/>
          <w:szCs w:val="24"/>
        </w:rPr>
        <w:lastRenderedPageBreak/>
        <w:t xml:space="preserve">to satisfy each </w:t>
      </w:r>
      <w:proofErr w:type="gramStart"/>
      <w:r>
        <w:rPr>
          <w:rFonts w:ascii="Times New Roman" w:hAnsi="Times New Roman" w:cs="Times New Roman"/>
          <w:sz w:val="24"/>
          <w:szCs w:val="24"/>
        </w:rPr>
        <w:t>particular ELO</w:t>
      </w:r>
      <w:proofErr w:type="gramEnd"/>
      <w:r>
        <w:rPr>
          <w:rFonts w:ascii="Times New Roman" w:hAnsi="Times New Roman" w:cs="Times New Roman"/>
          <w:sz w:val="24"/>
          <w:szCs w:val="24"/>
        </w:rPr>
        <w:t xml:space="preserve">. </w:t>
      </w:r>
      <w:r w:rsidR="00DC1AFC">
        <w:rPr>
          <w:rFonts w:ascii="Times New Roman" w:hAnsi="Times New Roman" w:cs="Times New Roman"/>
          <w:sz w:val="24"/>
          <w:szCs w:val="24"/>
        </w:rPr>
        <w:t xml:space="preserve">Additionally, </w:t>
      </w:r>
      <w:r w:rsidR="00DC1AFC">
        <w:rPr>
          <w:rFonts w:ascii="Times New Roman" w:hAnsi="Times New Roman" w:cs="Times New Roman"/>
          <w:color w:val="201F1E"/>
          <w:sz w:val="24"/>
          <w:szCs w:val="24"/>
          <w:shd w:val="clear" w:color="auto" w:fill="FFFFFF"/>
        </w:rPr>
        <w:t>p</w:t>
      </w:r>
      <w:r w:rsidR="00DC1AFC" w:rsidRPr="00DC1AFC">
        <w:rPr>
          <w:rFonts w:ascii="Times New Roman" w:hAnsi="Times New Roman" w:cs="Times New Roman"/>
          <w:color w:val="201F1E"/>
          <w:sz w:val="24"/>
          <w:szCs w:val="24"/>
          <w:shd w:val="clear" w:color="auto" w:fill="FFFFFF"/>
        </w:rPr>
        <w:t>lease make sure that the faculty member who submitted/wrote the syllabus is also the person who fills out the GE form</w:t>
      </w:r>
      <w:r w:rsidR="00DC1AFC">
        <w:rPr>
          <w:rFonts w:ascii="Calibri" w:hAnsi="Calibri" w:cs="Calibri"/>
          <w:color w:val="201F1E"/>
          <w:shd w:val="clear" w:color="auto" w:fill="FFFFFF"/>
        </w:rPr>
        <w:t>.</w:t>
      </w:r>
    </w:p>
    <w:p w14:paraId="6EDCC766" w14:textId="62B4264E" w:rsidR="00AF063F" w:rsidRDefault="00AF063F" w:rsidP="000867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Panel would like a mathematics prerequisite added to the course</w:t>
      </w:r>
      <w:r w:rsidR="00E702E7">
        <w:rPr>
          <w:rFonts w:ascii="Times New Roman" w:hAnsi="Times New Roman" w:cs="Times New Roman"/>
          <w:sz w:val="24"/>
          <w:szCs w:val="24"/>
        </w:rPr>
        <w:t>, specifically that Math Placement Test level of R or above or completion of Math 1075</w:t>
      </w:r>
      <w:r>
        <w:rPr>
          <w:rFonts w:ascii="Times New Roman" w:hAnsi="Times New Roman" w:cs="Times New Roman"/>
          <w:sz w:val="24"/>
          <w:szCs w:val="24"/>
        </w:rPr>
        <w:t xml:space="preserve">. This is to ensure that students do not enroll into the course if they do not have the appropriate background to handle </w:t>
      </w:r>
      <w:r w:rsidR="00E702E7">
        <w:rPr>
          <w:rFonts w:ascii="Times New Roman" w:hAnsi="Times New Roman" w:cs="Times New Roman"/>
          <w:sz w:val="24"/>
          <w:szCs w:val="24"/>
        </w:rPr>
        <w:t xml:space="preserve">the coursework. </w:t>
      </w:r>
    </w:p>
    <w:p w14:paraId="342E6F41" w14:textId="0A528583" w:rsidR="00E702E7" w:rsidRDefault="00E702E7" w:rsidP="0008675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Panel would like the language around data analysis versus data analytics cleared up, and that since the GE Category is Data Analysis, that references of data analytics be removed. </w:t>
      </w:r>
    </w:p>
    <w:p w14:paraId="1AD8A9D1" w14:textId="41CB3BD9" w:rsidR="00E702E7" w:rsidRPr="00AF063F" w:rsidRDefault="00E702E7" w:rsidP="0008675A">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No Vote</w:t>
      </w:r>
    </w:p>
    <w:sectPr w:rsidR="00E702E7" w:rsidRPr="00AF0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126D2"/>
    <w:multiLevelType w:val="hybridMultilevel"/>
    <w:tmpl w:val="F73E921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38C"/>
    <w:rsid w:val="0008675A"/>
    <w:rsid w:val="002431E2"/>
    <w:rsid w:val="0048238C"/>
    <w:rsid w:val="00730AE3"/>
    <w:rsid w:val="00AF063F"/>
    <w:rsid w:val="00DC1AFC"/>
    <w:rsid w:val="00E702E7"/>
    <w:rsid w:val="00F13B44"/>
    <w:rsid w:val="00F1752B"/>
    <w:rsid w:val="00F8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0856"/>
  <w15:chartTrackingRefBased/>
  <w15:docId w15:val="{9888BF9A-F4AB-4C85-AED6-B1A63CB2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38C"/>
    <w:pPr>
      <w:ind w:left="720"/>
      <w:contextualSpacing/>
    </w:pPr>
  </w:style>
  <w:style w:type="character" w:styleId="Hyperlink">
    <w:name w:val="Hyperlink"/>
    <w:basedOn w:val="DefaultParagraphFont"/>
    <w:uiPriority w:val="99"/>
    <w:unhideWhenUsed/>
    <w:rsid w:val="00730AE3"/>
    <w:rPr>
      <w:color w:val="0563C1" w:themeColor="hyperlink"/>
      <w:u w:val="single"/>
    </w:rPr>
  </w:style>
  <w:style w:type="character" w:styleId="UnresolvedMention">
    <w:name w:val="Unresolved Mention"/>
    <w:basedOn w:val="DefaultParagraphFont"/>
    <w:uiPriority w:val="99"/>
    <w:semiHidden/>
    <w:unhideWhenUsed/>
    <w:rsid w:val="00730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resources.osu.edu/student-information-system-sis/sis-curriculum-program-course-request/new-course-sought-occurence" TargetMode="Externa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ites/default/files/ASC_Curriculum_and_Assessment_Operations_Manual.pdf" TargetMode="External"/><Relationship Id="rId5" Type="http://schemas.openxmlformats.org/officeDocument/2006/relationships/hyperlink" Target="https://asccas.osu.edu/curriculum/syllabus-elem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2021-05-24T14:16:00Z</dcterms:created>
  <dcterms:modified xsi:type="dcterms:W3CDTF">2021-05-24T14:16:00Z</dcterms:modified>
</cp:coreProperties>
</file>